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122" w:rsidRPr="00A67BA9" w:rsidRDefault="00C31AFC" w:rsidP="00A67BA9">
      <w:pPr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  <w:bookmarkStart w:id="0" w:name="_GoBack"/>
      <w:bookmarkEnd w:id="0"/>
      <w:r w:rsidRPr="00A67BA9">
        <w:rPr>
          <w:rFonts w:ascii="Times New Roman" w:hAnsi="Times New Roman" w:cs="Times New Roman"/>
          <w:b/>
          <w:color w:val="FF0000"/>
          <w:sz w:val="36"/>
          <w:szCs w:val="36"/>
        </w:rPr>
        <w:t>Bài 9:</w:t>
      </w:r>
      <w:r w:rsidR="00A67BA9" w:rsidRPr="00A67BA9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  <w:r w:rsidRPr="00A67BA9">
        <w:rPr>
          <w:rFonts w:ascii="Times New Roman" w:hAnsi="Times New Roman" w:cs="Times New Roman"/>
          <w:b/>
          <w:color w:val="FF0000"/>
          <w:sz w:val="36"/>
          <w:szCs w:val="36"/>
        </w:rPr>
        <w:t>Thực hành: Lắp mạch điện hai công tắc ba cực điều khiển một đèn</w:t>
      </w:r>
    </w:p>
    <w:p w:rsidR="00EE11B6" w:rsidRPr="00A67BA9" w:rsidRDefault="00EE11B6" w:rsidP="00EE11B6">
      <w:pPr>
        <w:spacing w:line="240" w:lineRule="auto"/>
        <w:rPr>
          <w:rFonts w:ascii="Times New Roman" w:hAnsi="Times New Roman"/>
          <w:b/>
          <w:bCs/>
          <w:color w:val="FF0000"/>
          <w:sz w:val="28"/>
          <w:szCs w:val="28"/>
          <w:u w:val="single"/>
          <w:lang w:val="nl-NL"/>
        </w:rPr>
      </w:pPr>
      <w:r w:rsidRPr="00A67BA9">
        <w:rPr>
          <w:rFonts w:ascii="Times New Roman" w:hAnsi="Times New Roman"/>
          <w:b/>
          <w:bCs/>
          <w:color w:val="FF0000"/>
          <w:sz w:val="28"/>
          <w:szCs w:val="28"/>
          <w:u w:val="single"/>
          <w:lang w:val="nl-NL"/>
        </w:rPr>
        <w:t xml:space="preserve">I. </w:t>
      </w:r>
      <w:r w:rsidRPr="00A67BA9">
        <w:rPr>
          <w:rFonts w:ascii="Times New Roman" w:hAnsi="Times New Roman"/>
          <w:b/>
          <w:color w:val="FF0000"/>
          <w:sz w:val="28"/>
          <w:szCs w:val="28"/>
          <w:u w:val="single"/>
          <w:lang w:val="nl-NL"/>
        </w:rPr>
        <w:t>Vẽ sơ đồ lắp đặt mạch điện:</w:t>
      </w:r>
    </w:p>
    <w:p w:rsidR="00EE11B6" w:rsidRPr="00A67BA9" w:rsidRDefault="00EE11B6" w:rsidP="00EE11B6">
      <w:pPr>
        <w:spacing w:line="240" w:lineRule="auto"/>
        <w:rPr>
          <w:b/>
          <w:color w:val="0070C0"/>
          <w:sz w:val="28"/>
          <w:szCs w:val="28"/>
          <w:u w:val="single"/>
        </w:rPr>
      </w:pPr>
      <w:r w:rsidRPr="00A67BA9">
        <w:rPr>
          <w:rFonts w:ascii="Times New Roman" w:hAnsi="Times New Roman"/>
          <w:b/>
          <w:color w:val="0070C0"/>
          <w:sz w:val="28"/>
          <w:szCs w:val="28"/>
          <w:u w:val="single"/>
          <w:lang w:val="nl-NL"/>
        </w:rPr>
        <w:t>1. Tìm hiểu sơ đồ nguyên lý:</w:t>
      </w:r>
    </w:p>
    <w:p w:rsidR="00C31AFC" w:rsidRPr="00EE11B6" w:rsidRDefault="00EE11B6" w:rsidP="00C31AF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857750" cy="1447800"/>
            <wp:effectExtent l="0" t="0" r="0" b="0"/>
            <wp:docPr id="11" name="Picture 11" descr="C:\Users\Dell\Downloads\7dee7fee751b8e45d70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Dell\Downloads\7dee7fee751b8e45d70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1B6" w:rsidRPr="00EE11B6" w:rsidRDefault="00EE11B6" w:rsidP="00EE11B6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E11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Phương án đi dây</w:t>
      </w:r>
    </w:p>
    <w:p w:rsidR="00A67BA9" w:rsidRDefault="00EE11B6" w:rsidP="00EE11B6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EE11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Từ dây nóng đi đến một đầu cầu chì, đầu còn lại của cầu chì đi đến cực động của công tắc ba cực thứ nhất. </w:t>
      </w:r>
    </w:p>
    <w:p w:rsidR="00A67BA9" w:rsidRDefault="00A67BA9" w:rsidP="00EE11B6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r w:rsidR="00EE11B6" w:rsidRPr="00EE11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Hai cực tĩnh của công tắc ba cực thứ nhất được nối với với hai cực tĩnh của công tắc ba cực thứ hai. </w:t>
      </w:r>
    </w:p>
    <w:p w:rsidR="00EE11B6" w:rsidRPr="00EE11B6" w:rsidRDefault="00A67BA9" w:rsidP="00EE11B6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r w:rsidR="00EE11B6" w:rsidRPr="00EE11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Từ cực động của công tắc ba cực thứ hai đi đến 1 đầu đèn. Đầu còn lại của đèn đi vào dây nguội</w:t>
      </w:r>
    </w:p>
    <w:p w:rsidR="00EE11B6" w:rsidRPr="00EE11B6" w:rsidRDefault="00EE11B6" w:rsidP="00EE11B6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EE11B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bdr w:val="none" w:sz="0" w:space="0" w:color="auto" w:frame="1"/>
        </w:rPr>
        <w:t>Nguyên lí làm việc</w:t>
      </w:r>
    </w:p>
    <w:p w:rsidR="00EE11B6" w:rsidRPr="00EE11B6" w:rsidRDefault="00EE11B6" w:rsidP="00EE11B6">
      <w:pPr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E11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Nếu cực động của công tắc 1 nối với cực tĩnh 1, cực động củ</w:t>
      </w:r>
      <w:r w:rsidR="00A67B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a công tắc 2 nối với cực tĩnh 1’ </w:t>
      </w:r>
      <w:r w:rsidRPr="00EE11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thì đèn sáng.</w:t>
      </w:r>
    </w:p>
    <w:p w:rsidR="00EE11B6" w:rsidRPr="00EE11B6" w:rsidRDefault="00EE11B6" w:rsidP="00EE11B6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E11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Nếu cực động của công tắc 1 nối với cực tĩnh 1, cực động củ</w:t>
      </w:r>
      <w:r w:rsidR="00A67BA9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a công tắc 2 nối với cực tĩnh 2’</w:t>
      </w:r>
      <w:r w:rsidRPr="00EE11B6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thì đèn không sáng</w:t>
      </w:r>
    </w:p>
    <w:p w:rsidR="00C31AFC" w:rsidRPr="00A67BA9" w:rsidRDefault="00EE11B6" w:rsidP="00C31AFC">
      <w:pPr>
        <w:spacing w:after="240" w:line="360" w:lineRule="atLeast"/>
        <w:ind w:left="48" w:right="48"/>
        <w:jc w:val="both"/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</w:pPr>
      <w:r w:rsidRPr="00A67BA9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2</w:t>
      </w:r>
      <w:r w:rsidR="00C31AFC" w:rsidRPr="00A67BA9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. Vẽ sơ đồ lắp đặt</w:t>
      </w:r>
      <w:r w:rsidRPr="00A67BA9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</w:rPr>
        <w:t>:</w:t>
      </w:r>
    </w:p>
    <w:p w:rsidR="00C31AFC" w:rsidRPr="00EE11B6" w:rsidRDefault="00EE11B6" w:rsidP="001E39D2">
      <w:pPr>
        <w:tabs>
          <w:tab w:val="left" w:pos="2971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810000" cy="2324100"/>
            <wp:effectExtent l="0" t="0" r="0" b="0"/>
            <wp:docPr id="10" name="Picture 10" descr="C:\Users\Dell\Downloads\tải xuống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Dell\Downloads\tải xuống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11B6" w:rsidRPr="00A67BA9" w:rsidRDefault="00EE11B6" w:rsidP="00EE11B6">
      <w:pPr>
        <w:rPr>
          <w:rFonts w:ascii="Times New Roman" w:hAnsi="Times New Roman"/>
          <w:b/>
          <w:color w:val="FF0000"/>
          <w:sz w:val="28"/>
          <w:szCs w:val="28"/>
          <w:u w:val="single"/>
          <w:lang w:val="nl-NL"/>
        </w:rPr>
      </w:pPr>
      <w:r w:rsidRPr="00A67BA9">
        <w:rPr>
          <w:rFonts w:ascii="Times New Roman" w:hAnsi="Times New Roman"/>
          <w:b/>
          <w:color w:val="FF0000"/>
          <w:sz w:val="28"/>
          <w:szCs w:val="28"/>
          <w:u w:val="single"/>
          <w:lang w:val="nl-NL"/>
        </w:rPr>
        <w:lastRenderedPageBreak/>
        <w:t>II. Lập bảng dự trù dụng cụ, vật liệu và thiết bị</w:t>
      </w:r>
    </w:p>
    <w:tbl>
      <w:tblPr>
        <w:tblStyle w:val="TableGrid"/>
        <w:tblW w:w="9468" w:type="dxa"/>
        <w:tblLook w:val="01E0" w:firstRow="1" w:lastRow="1" w:firstColumn="1" w:lastColumn="1" w:noHBand="0" w:noVBand="0"/>
      </w:tblPr>
      <w:tblGrid>
        <w:gridCol w:w="1518"/>
        <w:gridCol w:w="3810"/>
        <w:gridCol w:w="1530"/>
        <w:gridCol w:w="2610"/>
      </w:tblGrid>
      <w:tr w:rsidR="00EE11B6" w:rsidRPr="00EE11B6" w:rsidTr="00EE11B6">
        <w:trPr>
          <w:trHeight w:val="299"/>
        </w:trPr>
        <w:tc>
          <w:tcPr>
            <w:tcW w:w="1518" w:type="dxa"/>
          </w:tcPr>
          <w:p w:rsidR="00EE11B6" w:rsidRPr="00EE11B6" w:rsidRDefault="00EE11B6" w:rsidP="00140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1B6">
              <w:rPr>
                <w:rFonts w:ascii="Times New Roman" w:hAnsi="Times New Roman" w:cs="Times New Roman"/>
                <w:sz w:val="28"/>
                <w:szCs w:val="28"/>
              </w:rPr>
              <w:t>STT</w:t>
            </w:r>
          </w:p>
        </w:tc>
        <w:tc>
          <w:tcPr>
            <w:tcW w:w="3810" w:type="dxa"/>
          </w:tcPr>
          <w:p w:rsidR="00EE11B6" w:rsidRPr="00EE11B6" w:rsidRDefault="00EE11B6" w:rsidP="00140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1B6">
              <w:rPr>
                <w:rFonts w:ascii="Times New Roman" w:hAnsi="Times New Roman" w:cs="Times New Roman"/>
                <w:sz w:val="28"/>
                <w:szCs w:val="28"/>
              </w:rPr>
              <w:t>Tên dụng cụ, vật liệu và thiết bị</w:t>
            </w:r>
          </w:p>
        </w:tc>
        <w:tc>
          <w:tcPr>
            <w:tcW w:w="1530" w:type="dxa"/>
          </w:tcPr>
          <w:p w:rsidR="00EE11B6" w:rsidRPr="00EE11B6" w:rsidRDefault="00EE11B6" w:rsidP="00140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1B6">
              <w:rPr>
                <w:rFonts w:ascii="Times New Roman" w:hAnsi="Times New Roman" w:cs="Times New Roman"/>
                <w:sz w:val="28"/>
                <w:szCs w:val="28"/>
              </w:rPr>
              <w:t>Số lượng</w:t>
            </w:r>
          </w:p>
        </w:tc>
        <w:tc>
          <w:tcPr>
            <w:tcW w:w="2610" w:type="dxa"/>
          </w:tcPr>
          <w:p w:rsidR="00EE11B6" w:rsidRPr="00EE11B6" w:rsidRDefault="00EE11B6" w:rsidP="00140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1B6">
              <w:rPr>
                <w:rFonts w:ascii="Times New Roman" w:hAnsi="Times New Roman" w:cs="Times New Roman"/>
                <w:sz w:val="28"/>
                <w:szCs w:val="28"/>
              </w:rPr>
              <w:t>Yêu cầu kĩ thuật</w:t>
            </w:r>
          </w:p>
        </w:tc>
      </w:tr>
      <w:tr w:rsidR="00EE11B6" w:rsidRPr="00EE11B6" w:rsidTr="00EE11B6">
        <w:trPr>
          <w:trHeight w:val="284"/>
        </w:trPr>
        <w:tc>
          <w:tcPr>
            <w:tcW w:w="1518" w:type="dxa"/>
          </w:tcPr>
          <w:p w:rsidR="00EE11B6" w:rsidRPr="00EE11B6" w:rsidRDefault="00EE11B6" w:rsidP="00140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1B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10" w:type="dxa"/>
          </w:tcPr>
          <w:p w:rsidR="00EE11B6" w:rsidRPr="00EE11B6" w:rsidRDefault="00EE11B6" w:rsidP="0014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1B6">
              <w:rPr>
                <w:rFonts w:ascii="Times New Roman" w:hAnsi="Times New Roman" w:cs="Times New Roman"/>
                <w:sz w:val="28"/>
                <w:szCs w:val="28"/>
              </w:rPr>
              <w:t>Bảng điện</w:t>
            </w:r>
          </w:p>
        </w:tc>
        <w:tc>
          <w:tcPr>
            <w:tcW w:w="1530" w:type="dxa"/>
          </w:tcPr>
          <w:p w:rsidR="00EE11B6" w:rsidRPr="00EE11B6" w:rsidRDefault="00EE11B6" w:rsidP="0014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1B6">
              <w:rPr>
                <w:rFonts w:ascii="Times New Roman" w:hAnsi="Times New Roman" w:cs="Times New Roman"/>
                <w:sz w:val="28"/>
                <w:szCs w:val="28"/>
              </w:rPr>
              <w:t>2 cái</w:t>
            </w:r>
          </w:p>
        </w:tc>
        <w:tc>
          <w:tcPr>
            <w:tcW w:w="2610" w:type="dxa"/>
            <w:vMerge w:val="restart"/>
          </w:tcPr>
          <w:p w:rsidR="00EE11B6" w:rsidRPr="00EE11B6" w:rsidRDefault="00EE11B6" w:rsidP="0014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1B6">
              <w:rPr>
                <w:rFonts w:ascii="Times New Roman" w:hAnsi="Times New Roman" w:cs="Times New Roman"/>
                <w:sz w:val="28"/>
                <w:szCs w:val="28"/>
              </w:rPr>
              <w:t xml:space="preserve">  Các dụng cụ, vật liệu và thiết bị điện còn tốt, hoạt động tốt và an toàn.</w:t>
            </w:r>
          </w:p>
        </w:tc>
      </w:tr>
      <w:tr w:rsidR="00EE11B6" w:rsidRPr="00EE11B6" w:rsidTr="00EE11B6">
        <w:trPr>
          <w:trHeight w:val="299"/>
        </w:trPr>
        <w:tc>
          <w:tcPr>
            <w:tcW w:w="1518" w:type="dxa"/>
          </w:tcPr>
          <w:p w:rsidR="00EE11B6" w:rsidRPr="00EE11B6" w:rsidRDefault="00EE11B6" w:rsidP="00140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1B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810" w:type="dxa"/>
          </w:tcPr>
          <w:p w:rsidR="00EE11B6" w:rsidRPr="00EE11B6" w:rsidRDefault="00EE11B6" w:rsidP="0014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1B6">
              <w:rPr>
                <w:rFonts w:ascii="Times New Roman" w:hAnsi="Times New Roman" w:cs="Times New Roman"/>
                <w:sz w:val="28"/>
                <w:szCs w:val="28"/>
              </w:rPr>
              <w:t>Công tắc 3 cực</w:t>
            </w:r>
          </w:p>
        </w:tc>
        <w:tc>
          <w:tcPr>
            <w:tcW w:w="1530" w:type="dxa"/>
          </w:tcPr>
          <w:p w:rsidR="00EE11B6" w:rsidRPr="00EE11B6" w:rsidRDefault="00EE11B6" w:rsidP="0014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1B6">
              <w:rPr>
                <w:rFonts w:ascii="Times New Roman" w:hAnsi="Times New Roman" w:cs="Times New Roman"/>
                <w:sz w:val="28"/>
                <w:szCs w:val="28"/>
              </w:rPr>
              <w:t>2 cái</w:t>
            </w:r>
          </w:p>
        </w:tc>
        <w:tc>
          <w:tcPr>
            <w:tcW w:w="2610" w:type="dxa"/>
            <w:vMerge/>
          </w:tcPr>
          <w:p w:rsidR="00EE11B6" w:rsidRPr="00EE11B6" w:rsidRDefault="00EE11B6" w:rsidP="00140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1B6" w:rsidRPr="00EE11B6" w:rsidTr="00EE11B6">
        <w:trPr>
          <w:trHeight w:val="284"/>
        </w:trPr>
        <w:tc>
          <w:tcPr>
            <w:tcW w:w="1518" w:type="dxa"/>
          </w:tcPr>
          <w:p w:rsidR="00EE11B6" w:rsidRPr="00EE11B6" w:rsidRDefault="00EE11B6" w:rsidP="00140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1B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10" w:type="dxa"/>
          </w:tcPr>
          <w:p w:rsidR="00EE11B6" w:rsidRPr="00EE11B6" w:rsidRDefault="00EE11B6" w:rsidP="0014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1B6">
              <w:rPr>
                <w:rFonts w:ascii="Times New Roman" w:hAnsi="Times New Roman" w:cs="Times New Roman"/>
                <w:sz w:val="28"/>
                <w:szCs w:val="28"/>
              </w:rPr>
              <w:t>Bóng đèn</w:t>
            </w:r>
          </w:p>
        </w:tc>
        <w:tc>
          <w:tcPr>
            <w:tcW w:w="1530" w:type="dxa"/>
          </w:tcPr>
          <w:p w:rsidR="00EE11B6" w:rsidRPr="00EE11B6" w:rsidRDefault="00EE11B6" w:rsidP="0014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1B6">
              <w:rPr>
                <w:rFonts w:ascii="Times New Roman" w:hAnsi="Times New Roman" w:cs="Times New Roman"/>
                <w:sz w:val="28"/>
                <w:szCs w:val="28"/>
              </w:rPr>
              <w:t>1 cái</w:t>
            </w:r>
          </w:p>
        </w:tc>
        <w:tc>
          <w:tcPr>
            <w:tcW w:w="2610" w:type="dxa"/>
            <w:vMerge/>
          </w:tcPr>
          <w:p w:rsidR="00EE11B6" w:rsidRPr="00EE11B6" w:rsidRDefault="00EE11B6" w:rsidP="00140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1B6" w:rsidRPr="00EE11B6" w:rsidTr="00EE11B6">
        <w:trPr>
          <w:trHeight w:val="299"/>
        </w:trPr>
        <w:tc>
          <w:tcPr>
            <w:tcW w:w="1518" w:type="dxa"/>
          </w:tcPr>
          <w:p w:rsidR="00EE11B6" w:rsidRPr="00EE11B6" w:rsidRDefault="00EE11B6" w:rsidP="00140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1B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810" w:type="dxa"/>
          </w:tcPr>
          <w:p w:rsidR="00EE11B6" w:rsidRPr="00EE11B6" w:rsidRDefault="00EE11B6" w:rsidP="0014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1B6">
              <w:rPr>
                <w:rFonts w:ascii="Times New Roman" w:hAnsi="Times New Roman" w:cs="Times New Roman"/>
                <w:sz w:val="28"/>
                <w:szCs w:val="28"/>
              </w:rPr>
              <w:t>Cầu chì</w:t>
            </w:r>
          </w:p>
        </w:tc>
        <w:tc>
          <w:tcPr>
            <w:tcW w:w="1530" w:type="dxa"/>
          </w:tcPr>
          <w:p w:rsidR="00EE11B6" w:rsidRPr="00EE11B6" w:rsidRDefault="00EE11B6" w:rsidP="0014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1B6">
              <w:rPr>
                <w:rFonts w:ascii="Times New Roman" w:hAnsi="Times New Roman" w:cs="Times New Roman"/>
                <w:sz w:val="28"/>
                <w:szCs w:val="28"/>
              </w:rPr>
              <w:t>1 cái</w:t>
            </w:r>
          </w:p>
        </w:tc>
        <w:tc>
          <w:tcPr>
            <w:tcW w:w="2610" w:type="dxa"/>
            <w:vMerge/>
          </w:tcPr>
          <w:p w:rsidR="00EE11B6" w:rsidRPr="00EE11B6" w:rsidRDefault="00EE11B6" w:rsidP="00140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1B6" w:rsidRPr="00EE11B6" w:rsidTr="00EE11B6">
        <w:trPr>
          <w:trHeight w:val="299"/>
        </w:trPr>
        <w:tc>
          <w:tcPr>
            <w:tcW w:w="1518" w:type="dxa"/>
          </w:tcPr>
          <w:p w:rsidR="00EE11B6" w:rsidRPr="00EE11B6" w:rsidRDefault="00EE11B6" w:rsidP="00140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1B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10" w:type="dxa"/>
          </w:tcPr>
          <w:p w:rsidR="00EE11B6" w:rsidRPr="00EE11B6" w:rsidRDefault="00EE11B6" w:rsidP="0014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1B6">
              <w:rPr>
                <w:rFonts w:ascii="Times New Roman" w:hAnsi="Times New Roman" w:cs="Times New Roman"/>
                <w:sz w:val="28"/>
                <w:szCs w:val="28"/>
              </w:rPr>
              <w:t>Dây dẫn</w:t>
            </w:r>
          </w:p>
        </w:tc>
        <w:tc>
          <w:tcPr>
            <w:tcW w:w="1530" w:type="dxa"/>
          </w:tcPr>
          <w:p w:rsidR="00EE11B6" w:rsidRPr="00EE11B6" w:rsidRDefault="00EE11B6" w:rsidP="0014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1B6">
              <w:rPr>
                <w:rFonts w:ascii="Times New Roman" w:hAnsi="Times New Roman" w:cs="Times New Roman"/>
                <w:sz w:val="28"/>
                <w:szCs w:val="28"/>
              </w:rPr>
              <w:t>1m</w:t>
            </w:r>
          </w:p>
        </w:tc>
        <w:tc>
          <w:tcPr>
            <w:tcW w:w="2610" w:type="dxa"/>
            <w:vMerge/>
          </w:tcPr>
          <w:p w:rsidR="00EE11B6" w:rsidRPr="00EE11B6" w:rsidRDefault="00EE11B6" w:rsidP="00140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1B6" w:rsidRPr="00EE11B6" w:rsidTr="00EE11B6">
        <w:trPr>
          <w:trHeight w:val="284"/>
        </w:trPr>
        <w:tc>
          <w:tcPr>
            <w:tcW w:w="1518" w:type="dxa"/>
          </w:tcPr>
          <w:p w:rsidR="00EE11B6" w:rsidRPr="00EE11B6" w:rsidRDefault="00EE11B6" w:rsidP="00140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1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810" w:type="dxa"/>
          </w:tcPr>
          <w:p w:rsidR="00EE11B6" w:rsidRPr="00EE11B6" w:rsidRDefault="00EE11B6" w:rsidP="0014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1B6">
              <w:rPr>
                <w:rFonts w:ascii="Times New Roman" w:hAnsi="Times New Roman" w:cs="Times New Roman"/>
                <w:sz w:val="28"/>
                <w:szCs w:val="28"/>
              </w:rPr>
              <w:t>Phích cắm</w:t>
            </w:r>
          </w:p>
        </w:tc>
        <w:tc>
          <w:tcPr>
            <w:tcW w:w="1530" w:type="dxa"/>
          </w:tcPr>
          <w:p w:rsidR="00EE11B6" w:rsidRPr="00EE11B6" w:rsidRDefault="00EE11B6" w:rsidP="0014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1B6">
              <w:rPr>
                <w:rFonts w:ascii="Times New Roman" w:hAnsi="Times New Roman" w:cs="Times New Roman"/>
                <w:sz w:val="28"/>
                <w:szCs w:val="28"/>
              </w:rPr>
              <w:t>1 cái</w:t>
            </w:r>
          </w:p>
        </w:tc>
        <w:tc>
          <w:tcPr>
            <w:tcW w:w="2610" w:type="dxa"/>
            <w:vMerge/>
          </w:tcPr>
          <w:p w:rsidR="00EE11B6" w:rsidRPr="00EE11B6" w:rsidRDefault="00EE11B6" w:rsidP="00140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1B6" w:rsidRPr="00EE11B6" w:rsidTr="00EE11B6">
        <w:trPr>
          <w:trHeight w:val="299"/>
        </w:trPr>
        <w:tc>
          <w:tcPr>
            <w:tcW w:w="1518" w:type="dxa"/>
          </w:tcPr>
          <w:p w:rsidR="00EE11B6" w:rsidRPr="00EE11B6" w:rsidRDefault="00EE11B6" w:rsidP="00140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1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810" w:type="dxa"/>
          </w:tcPr>
          <w:p w:rsidR="00EE11B6" w:rsidRPr="00EE11B6" w:rsidRDefault="00EE11B6" w:rsidP="0014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1B6">
              <w:rPr>
                <w:rFonts w:ascii="Times New Roman" w:hAnsi="Times New Roman" w:cs="Times New Roman"/>
                <w:sz w:val="28"/>
                <w:szCs w:val="28"/>
              </w:rPr>
              <w:t>Đui đèn</w:t>
            </w:r>
          </w:p>
        </w:tc>
        <w:tc>
          <w:tcPr>
            <w:tcW w:w="1530" w:type="dxa"/>
          </w:tcPr>
          <w:p w:rsidR="00EE11B6" w:rsidRPr="00EE11B6" w:rsidRDefault="00EE11B6" w:rsidP="0014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1B6">
              <w:rPr>
                <w:rFonts w:ascii="Times New Roman" w:hAnsi="Times New Roman" w:cs="Times New Roman"/>
                <w:sz w:val="28"/>
                <w:szCs w:val="28"/>
              </w:rPr>
              <w:t>1 cái</w:t>
            </w:r>
          </w:p>
        </w:tc>
        <w:tc>
          <w:tcPr>
            <w:tcW w:w="2610" w:type="dxa"/>
            <w:vMerge/>
          </w:tcPr>
          <w:p w:rsidR="00EE11B6" w:rsidRPr="00EE11B6" w:rsidRDefault="00EE11B6" w:rsidP="00140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1B6" w:rsidRPr="00EE11B6" w:rsidTr="00EE11B6">
        <w:trPr>
          <w:trHeight w:val="284"/>
        </w:trPr>
        <w:tc>
          <w:tcPr>
            <w:tcW w:w="1518" w:type="dxa"/>
          </w:tcPr>
          <w:p w:rsidR="00EE11B6" w:rsidRPr="00EE11B6" w:rsidRDefault="00EE11B6" w:rsidP="00140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1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810" w:type="dxa"/>
          </w:tcPr>
          <w:p w:rsidR="00EE11B6" w:rsidRPr="00EE11B6" w:rsidRDefault="00EE11B6" w:rsidP="0014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1B6">
              <w:rPr>
                <w:rFonts w:ascii="Times New Roman" w:hAnsi="Times New Roman" w:cs="Times New Roman"/>
                <w:sz w:val="28"/>
                <w:szCs w:val="28"/>
              </w:rPr>
              <w:t>Băng cách điện</w:t>
            </w:r>
          </w:p>
        </w:tc>
        <w:tc>
          <w:tcPr>
            <w:tcW w:w="1530" w:type="dxa"/>
          </w:tcPr>
          <w:p w:rsidR="00EE11B6" w:rsidRPr="00EE11B6" w:rsidRDefault="00EE11B6" w:rsidP="001407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E11B6">
              <w:rPr>
                <w:rFonts w:ascii="Times New Roman" w:hAnsi="Times New Roman" w:cs="Times New Roman"/>
                <w:sz w:val="28"/>
                <w:szCs w:val="28"/>
              </w:rPr>
              <w:t>1 cuộn</w:t>
            </w:r>
          </w:p>
        </w:tc>
        <w:tc>
          <w:tcPr>
            <w:tcW w:w="2610" w:type="dxa"/>
            <w:vMerge/>
          </w:tcPr>
          <w:p w:rsidR="00EE11B6" w:rsidRPr="00EE11B6" w:rsidRDefault="00EE11B6" w:rsidP="0014075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E11B6" w:rsidRPr="00EE11B6" w:rsidTr="00EE11B6">
        <w:trPr>
          <w:trHeight w:val="314"/>
        </w:trPr>
        <w:tc>
          <w:tcPr>
            <w:tcW w:w="1518" w:type="dxa"/>
          </w:tcPr>
          <w:p w:rsidR="00EE11B6" w:rsidRPr="00EE11B6" w:rsidRDefault="00EE11B6" w:rsidP="0014075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1B6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3810" w:type="dxa"/>
          </w:tcPr>
          <w:p w:rsidR="00EE11B6" w:rsidRPr="00EE11B6" w:rsidRDefault="00EE11B6" w:rsidP="0014075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EE11B6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Tua vít, kềm, dao nhỏ</w:t>
            </w:r>
          </w:p>
        </w:tc>
        <w:tc>
          <w:tcPr>
            <w:tcW w:w="1530" w:type="dxa"/>
          </w:tcPr>
          <w:p w:rsidR="00EE11B6" w:rsidRPr="00EE11B6" w:rsidRDefault="00EE11B6" w:rsidP="0014075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  <w:tc>
          <w:tcPr>
            <w:tcW w:w="2610" w:type="dxa"/>
            <w:vMerge/>
          </w:tcPr>
          <w:p w:rsidR="00EE11B6" w:rsidRPr="00EE11B6" w:rsidRDefault="00EE11B6" w:rsidP="0014075E">
            <w:pPr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</w:tc>
      </w:tr>
    </w:tbl>
    <w:p w:rsidR="00EE11B6" w:rsidRPr="00A67BA9" w:rsidRDefault="00EE11B6" w:rsidP="00E53367">
      <w:pPr>
        <w:spacing w:line="240" w:lineRule="auto"/>
        <w:rPr>
          <w:rFonts w:ascii="Times New Roman" w:hAnsi="Times New Roman"/>
          <w:b/>
          <w:bCs/>
          <w:color w:val="FF0000"/>
          <w:sz w:val="28"/>
          <w:szCs w:val="28"/>
          <w:u w:val="single"/>
          <w:lang w:val="nl-NL"/>
        </w:rPr>
      </w:pPr>
      <w:r w:rsidRPr="00A67BA9">
        <w:rPr>
          <w:rFonts w:ascii="Times New Roman" w:hAnsi="Times New Roman"/>
          <w:b/>
          <w:bCs/>
          <w:color w:val="FF0000"/>
          <w:sz w:val="28"/>
          <w:szCs w:val="28"/>
          <w:u w:val="single"/>
          <w:lang w:val="nl-NL"/>
        </w:rPr>
        <w:t>III. Lắp đặt mạch:</w:t>
      </w:r>
    </w:p>
    <w:p w:rsidR="00EE11B6" w:rsidRPr="00EE11B6" w:rsidRDefault="00E53367" w:rsidP="00E53367">
      <w:pPr>
        <w:spacing w:line="240" w:lineRule="auto"/>
        <w:rPr>
          <w:rFonts w:ascii="Times New Roman" w:hAnsi="Times New Roman"/>
          <w:bCs/>
          <w:sz w:val="28"/>
          <w:szCs w:val="28"/>
          <w:lang w:val="nl-NL"/>
        </w:rPr>
      </w:pPr>
      <w:r>
        <w:rPr>
          <w:rFonts w:ascii="Times New Roman" w:hAnsi="Times New Roman"/>
          <w:bCs/>
          <w:sz w:val="28"/>
          <w:szCs w:val="28"/>
          <w:lang w:val="nl-NL"/>
        </w:rPr>
        <w:t>B</w:t>
      </w:r>
      <w:r w:rsidR="00EE11B6">
        <w:rPr>
          <w:rFonts w:ascii="Times New Roman" w:hAnsi="Times New Roman"/>
          <w:bCs/>
          <w:sz w:val="28"/>
          <w:szCs w:val="28"/>
          <w:lang w:val="nl-NL"/>
        </w:rPr>
        <w:t>1</w:t>
      </w:r>
      <w:r w:rsidR="00EE11B6" w:rsidRPr="00EE11B6">
        <w:rPr>
          <w:rFonts w:ascii="Times New Roman" w:hAnsi="Times New Roman"/>
          <w:bCs/>
          <w:sz w:val="28"/>
          <w:szCs w:val="28"/>
          <w:lang w:val="nl-NL"/>
        </w:rPr>
        <w:t xml:space="preserve"> Vạch dấu</w:t>
      </w:r>
    </w:p>
    <w:p w:rsidR="00EE11B6" w:rsidRPr="00EE11B6" w:rsidRDefault="00E53367" w:rsidP="00E53367">
      <w:pPr>
        <w:spacing w:line="240" w:lineRule="auto"/>
        <w:rPr>
          <w:rFonts w:ascii="Times New Roman" w:hAnsi="Times New Roman"/>
          <w:bCs/>
          <w:sz w:val="28"/>
          <w:szCs w:val="28"/>
          <w:lang w:val="nl-NL"/>
        </w:rPr>
      </w:pPr>
      <w:r>
        <w:rPr>
          <w:rFonts w:ascii="Times New Roman" w:hAnsi="Times New Roman"/>
          <w:bCs/>
          <w:sz w:val="28"/>
          <w:szCs w:val="28"/>
          <w:lang w:val="nl-NL"/>
        </w:rPr>
        <w:t>B</w:t>
      </w:r>
      <w:r w:rsidR="00EE11B6">
        <w:rPr>
          <w:rFonts w:ascii="Times New Roman" w:hAnsi="Times New Roman"/>
          <w:bCs/>
          <w:sz w:val="28"/>
          <w:szCs w:val="28"/>
          <w:lang w:val="nl-NL"/>
        </w:rPr>
        <w:t>2.</w:t>
      </w:r>
      <w:r w:rsidR="00EE11B6" w:rsidRPr="00EE11B6">
        <w:rPr>
          <w:rFonts w:ascii="Times New Roman" w:hAnsi="Times New Roman"/>
          <w:bCs/>
          <w:sz w:val="28"/>
          <w:szCs w:val="28"/>
          <w:lang w:val="nl-NL"/>
        </w:rPr>
        <w:t>Khoan lỗ bảng điện.</w:t>
      </w:r>
    </w:p>
    <w:p w:rsidR="00EE11B6" w:rsidRPr="00EE11B6" w:rsidRDefault="00E53367" w:rsidP="00E53367">
      <w:pPr>
        <w:spacing w:line="240" w:lineRule="auto"/>
        <w:rPr>
          <w:rFonts w:ascii="Times New Roman" w:hAnsi="Times New Roman"/>
          <w:bCs/>
          <w:sz w:val="28"/>
          <w:szCs w:val="28"/>
          <w:lang w:val="nl-NL"/>
        </w:rPr>
      </w:pPr>
      <w:r>
        <w:rPr>
          <w:rFonts w:ascii="Times New Roman" w:hAnsi="Times New Roman"/>
          <w:bCs/>
          <w:sz w:val="28"/>
          <w:szCs w:val="28"/>
          <w:lang w:val="nl-NL"/>
        </w:rPr>
        <w:t>B</w:t>
      </w:r>
      <w:r w:rsidR="00EE11B6">
        <w:rPr>
          <w:rFonts w:ascii="Times New Roman" w:hAnsi="Times New Roman"/>
          <w:bCs/>
          <w:sz w:val="28"/>
          <w:szCs w:val="28"/>
          <w:lang w:val="nl-NL"/>
        </w:rPr>
        <w:t>3.</w:t>
      </w:r>
      <w:r w:rsidR="00EE11B6" w:rsidRPr="00EE11B6">
        <w:rPr>
          <w:rFonts w:ascii="Times New Roman" w:hAnsi="Times New Roman"/>
          <w:bCs/>
          <w:sz w:val="28"/>
          <w:szCs w:val="28"/>
          <w:lang w:val="nl-NL"/>
        </w:rPr>
        <w:t>Lắp TBĐ vào BĐ.</w:t>
      </w:r>
    </w:p>
    <w:p w:rsidR="00EE11B6" w:rsidRDefault="00E53367" w:rsidP="00E53367">
      <w:pPr>
        <w:spacing w:line="240" w:lineRule="auto"/>
        <w:rPr>
          <w:rFonts w:ascii="Times New Roman" w:hAnsi="Times New Roman"/>
          <w:bCs/>
          <w:sz w:val="28"/>
          <w:szCs w:val="28"/>
          <w:lang w:val="nl-NL"/>
        </w:rPr>
      </w:pPr>
      <w:r>
        <w:rPr>
          <w:rFonts w:ascii="Times New Roman" w:hAnsi="Times New Roman"/>
          <w:bCs/>
          <w:sz w:val="28"/>
          <w:szCs w:val="28"/>
          <w:lang w:val="nl-NL"/>
        </w:rPr>
        <w:t>B</w:t>
      </w:r>
      <w:r w:rsidR="00EE11B6">
        <w:rPr>
          <w:rFonts w:ascii="Times New Roman" w:hAnsi="Times New Roman"/>
          <w:bCs/>
          <w:sz w:val="28"/>
          <w:szCs w:val="28"/>
          <w:lang w:val="nl-NL"/>
        </w:rPr>
        <w:t>4.</w:t>
      </w:r>
      <w:r w:rsidR="00EE11B6" w:rsidRPr="00EE11B6">
        <w:rPr>
          <w:rFonts w:ascii="Times New Roman" w:hAnsi="Times New Roman"/>
          <w:bCs/>
          <w:sz w:val="28"/>
          <w:szCs w:val="28"/>
          <w:lang w:val="nl-NL"/>
        </w:rPr>
        <w:t xml:space="preserve">Nối dây mạch điện. </w:t>
      </w:r>
    </w:p>
    <w:p w:rsidR="00C31AFC" w:rsidRDefault="00E53367" w:rsidP="00E53367">
      <w:pPr>
        <w:spacing w:line="240" w:lineRule="auto"/>
        <w:rPr>
          <w:rFonts w:ascii="Times New Roman" w:hAnsi="Times New Roman"/>
          <w:bCs/>
          <w:sz w:val="28"/>
          <w:szCs w:val="28"/>
          <w:lang w:val="nl-NL"/>
        </w:rPr>
      </w:pPr>
      <w:r>
        <w:rPr>
          <w:bCs/>
          <w:sz w:val="28"/>
          <w:szCs w:val="28"/>
          <w:lang w:val="nl-NL"/>
        </w:rPr>
        <w:t>B</w:t>
      </w:r>
      <w:r w:rsidR="00EE11B6">
        <w:rPr>
          <w:bCs/>
          <w:sz w:val="28"/>
          <w:szCs w:val="28"/>
          <w:lang w:val="nl-NL"/>
        </w:rPr>
        <w:t>5.</w:t>
      </w:r>
      <w:r w:rsidR="00EE11B6" w:rsidRPr="00EE11B6">
        <w:rPr>
          <w:rFonts w:ascii="Times New Roman" w:hAnsi="Times New Roman"/>
          <w:bCs/>
          <w:sz w:val="28"/>
          <w:szCs w:val="28"/>
          <w:lang w:val="nl-NL"/>
        </w:rPr>
        <w:t>Kiểm tra.</w:t>
      </w:r>
    </w:p>
    <w:sectPr w:rsidR="00C31AFC" w:rsidSect="00EE11B6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AA058C"/>
    <w:multiLevelType w:val="hybridMultilevel"/>
    <w:tmpl w:val="1EAAA9D6"/>
    <w:lvl w:ilvl="0" w:tplc="0B8C60AC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72A1C"/>
    <w:multiLevelType w:val="hybridMultilevel"/>
    <w:tmpl w:val="1710113E"/>
    <w:lvl w:ilvl="0" w:tplc="35D461D8">
      <w:start w:val="1"/>
      <w:numFmt w:val="bullet"/>
      <w:lvlText w:val="-"/>
      <w:lvlJc w:val="left"/>
      <w:pPr>
        <w:ind w:left="408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AFC"/>
    <w:rsid w:val="001E39D2"/>
    <w:rsid w:val="00257122"/>
    <w:rsid w:val="00487548"/>
    <w:rsid w:val="00804572"/>
    <w:rsid w:val="00820047"/>
    <w:rsid w:val="008E7B8D"/>
    <w:rsid w:val="00A159A6"/>
    <w:rsid w:val="00A67BA9"/>
    <w:rsid w:val="00AC68BD"/>
    <w:rsid w:val="00BA7E8A"/>
    <w:rsid w:val="00C31AFC"/>
    <w:rsid w:val="00DE6C5F"/>
    <w:rsid w:val="00E53367"/>
    <w:rsid w:val="00EE11B6"/>
    <w:rsid w:val="00F7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219EE90-D488-405F-B1F7-D277F2CDD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31A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31A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1A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1A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C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31A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31A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E39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E39D2"/>
    <w:pPr>
      <w:ind w:left="720"/>
      <w:contextualSpacing/>
    </w:pPr>
  </w:style>
  <w:style w:type="table" w:styleId="TableGrid">
    <w:name w:val="Table Grid"/>
    <w:basedOn w:val="TableNormal"/>
    <w:rsid w:val="00EE1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9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32E30-ABCB-431B-A6C2-AB6B8B3582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User</cp:lastModifiedBy>
  <cp:revision>2</cp:revision>
  <dcterms:created xsi:type="dcterms:W3CDTF">2021-02-04T07:40:00Z</dcterms:created>
  <dcterms:modified xsi:type="dcterms:W3CDTF">2021-02-04T07:40:00Z</dcterms:modified>
</cp:coreProperties>
</file>